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39"/>
        <w:gridCol w:w="1609"/>
        <w:gridCol w:w="1266"/>
        <w:gridCol w:w="1828"/>
      </w:tblGrid>
      <w:tr w:rsidR="00F04543" w:rsidTr="00F04543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Titel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Spreker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Onderwerp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1300-1305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Opening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Hans Feenstra, voorzitter RvB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1305-1320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Teaching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Hospital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Ton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Tiebosch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lid RVB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Over de rol van een 2de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lijns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ziekenhuis in opleiden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1320-1345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Rolmodel in de opleiding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Karsten van Loon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Hoe belangrijk is de rol in de opleiding en hoe geven we daar in de toekomst invulling aan? Of doen we dat niet meer?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1345-1410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Next Nature dokter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Hendrik-Jan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Grievink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(Next Nature)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Technologie is de nieuwe natuur. Wat komt er op ons af en hoe gaan we daarmee om? Dokters opleiden in een onzekere toekomst?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1410-1430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PAUZE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1430-1440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Een dag van een AIOS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AIOS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Hoe ervaar je de opleiding, welke dagelijkse strubbelingen kom je tegen en wat betekenen die? Een verhaal van een ervaringsdeskundige.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1440-1510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Stress is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fokking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dodelijk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Thijs Launspach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Hoe denken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millennials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en gaan ze met stress om? Hoe moeten we daar als opleiders mee omgaan?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1510-1540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Pas op: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millennials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gaan u straks behandelen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 Poppe (generatie storm)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Over generatieleer. Elke generatie heeft haar eigen kenmerken en prioritering. Hoe gaat een ziekenhuis daarmee om en houden we goede zorg?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1540-1610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PAUZE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1610-1625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Next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generation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opleiden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Aren van Loon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04543" w:rsidTr="00F04543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1625-1645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Persoonlijk woord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maatschap, stafbestuur en RVB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543" w:rsidRDefault="00F045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857DC2" w:rsidRDefault="00857DC2"/>
    <w:sectPr w:rsidR="0085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3" w:rsidRDefault="00F04543" w:rsidP="00F04543">
      <w:r>
        <w:separator/>
      </w:r>
    </w:p>
  </w:endnote>
  <w:endnote w:type="continuationSeparator" w:id="0">
    <w:p w:rsidR="00F04543" w:rsidRDefault="00F04543" w:rsidP="00F0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3" w:rsidRDefault="00F0454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3" w:rsidRDefault="00F0454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3" w:rsidRDefault="00F0454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3" w:rsidRDefault="00F04543" w:rsidP="00F04543">
      <w:r>
        <w:separator/>
      </w:r>
    </w:p>
  </w:footnote>
  <w:footnote w:type="continuationSeparator" w:id="0">
    <w:p w:rsidR="00F04543" w:rsidRDefault="00F04543" w:rsidP="00F0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3" w:rsidRDefault="00F0454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3" w:rsidRDefault="00F04543">
    <w:pPr>
      <w:pStyle w:val="Koptekst"/>
    </w:pPr>
  </w:p>
  <w:p w:rsidR="00F04543" w:rsidRDefault="00F04543">
    <w:pPr>
      <w:pStyle w:val="Koptekst"/>
    </w:pPr>
    <w:proofErr w:type="spellStart"/>
    <w:r>
      <w:t>Syposium</w:t>
    </w:r>
    <w:proofErr w:type="spellEnd"/>
    <w:r>
      <w:t xml:space="preserve"> Next </w:t>
    </w:r>
    <w:proofErr w:type="spellStart"/>
    <w:r>
      <w:t>Generation</w:t>
    </w:r>
    <w:proofErr w:type="spellEnd"/>
    <w:r>
      <w:t xml:space="preserve"> 25-04-2019 (voor genodigden)</w:t>
    </w:r>
  </w:p>
  <w:p w:rsidR="00F04543" w:rsidRDefault="00F04543">
    <w:pPr>
      <w:pStyle w:val="Koptekst"/>
    </w:pPr>
    <w:r>
      <w:t>Aanvang: 13.00-16.45</w:t>
    </w:r>
  </w:p>
  <w:p w:rsidR="00F04543" w:rsidRDefault="00F04543">
    <w:pPr>
      <w:pStyle w:val="Koptekst"/>
    </w:pPr>
    <w:bookmarkStart w:id="0" w:name="_GoBack"/>
    <w:r>
      <w:t>Martini Ziekenhuis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3" w:rsidRDefault="00F045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43"/>
    <w:rsid w:val="00857DC2"/>
    <w:rsid w:val="00F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45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454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45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454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45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454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45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454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F5513ACE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Hessels, Desiree</dc:creator>
  <cp:lastModifiedBy>Hessels, Desiree</cp:lastModifiedBy>
  <cp:revision>1</cp:revision>
  <dcterms:created xsi:type="dcterms:W3CDTF">2019-03-07T08:51:00Z</dcterms:created>
  <dcterms:modified xsi:type="dcterms:W3CDTF">2019-03-07T09:01:00Z</dcterms:modified>
</cp:coreProperties>
</file>